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36" w:rsidRDefault="00F76A36" w:rsidP="00F76A36">
      <w:pPr>
        <w:ind w:right="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</w:t>
      </w:r>
    </w:p>
    <w:p w:rsidR="00F76A36" w:rsidRDefault="00F76A36" w:rsidP="00F76A36">
      <w:pPr>
        <w:ind w:left="142" w:right="84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</w:t>
      </w:r>
      <w:r w:rsidRPr="005D2D53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«ИНФОРМАЦИОННО-МЕТОДИЧЕСКИЙ  ЦЕНТР ОБРАЗОВАНИЯ»</w:t>
      </w:r>
    </w:p>
    <w:p w:rsidR="00F76A36" w:rsidRDefault="00F76A36" w:rsidP="00F76A36">
      <w:pPr>
        <w:pBdr>
          <w:bottom w:val="single" w:sz="12" w:space="1" w:color="auto"/>
        </w:pBdr>
        <w:ind w:left="142" w:right="84" w:firstLine="425"/>
        <w:jc w:val="center"/>
        <w:rPr>
          <w:sz w:val="28"/>
          <w:szCs w:val="28"/>
        </w:rPr>
      </w:pPr>
    </w:p>
    <w:p w:rsidR="00F76A36" w:rsidRDefault="00F76A36" w:rsidP="00F76A36">
      <w:pPr>
        <w:tabs>
          <w:tab w:val="left" w:pos="6300"/>
        </w:tabs>
        <w:ind w:firstLine="425"/>
        <w:jc w:val="center"/>
        <w:rPr>
          <w:sz w:val="22"/>
          <w:szCs w:val="22"/>
        </w:rPr>
      </w:pPr>
    </w:p>
    <w:p w:rsidR="00F76A36" w:rsidRDefault="00F76A36" w:rsidP="00F76A36">
      <w:pPr>
        <w:tabs>
          <w:tab w:val="left" w:pos="6300"/>
        </w:tabs>
        <w:rPr>
          <w:b/>
          <w:bCs/>
          <w:sz w:val="20"/>
        </w:rPr>
      </w:pPr>
      <w:r>
        <w:rPr>
          <w:b/>
          <w:bCs/>
          <w:sz w:val="20"/>
          <w:u w:val="single"/>
        </w:rPr>
        <w:t>Юридический и фактический адрес</w:t>
      </w:r>
    </w:p>
    <w:p w:rsidR="00F76A36" w:rsidRDefault="00F76A36" w:rsidP="00F76A36">
      <w:pPr>
        <w:tabs>
          <w:tab w:val="left" w:pos="63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344002, г. Ростов-на-Дону,                                                                                                                  тел. 240-81-24</w:t>
      </w:r>
    </w:p>
    <w:p w:rsidR="00F76A36" w:rsidRDefault="00F76A36" w:rsidP="00F76A36">
      <w:pPr>
        <w:tabs>
          <w:tab w:val="left" w:pos="7728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ул. Б. </w:t>
      </w:r>
      <w:proofErr w:type="gramStart"/>
      <w:r>
        <w:rPr>
          <w:b/>
          <w:bCs/>
          <w:sz w:val="20"/>
        </w:rPr>
        <w:t>Садовая</w:t>
      </w:r>
      <w:proofErr w:type="gramEnd"/>
      <w:r>
        <w:rPr>
          <w:b/>
          <w:bCs/>
          <w:sz w:val="20"/>
        </w:rPr>
        <w:t>, 53</w:t>
      </w:r>
      <w:r>
        <w:rPr>
          <w:b/>
          <w:bCs/>
          <w:sz w:val="20"/>
        </w:rPr>
        <w:tab/>
        <w:t xml:space="preserve">     факс 240-15-34</w:t>
      </w:r>
    </w:p>
    <w:p w:rsidR="00F76A36" w:rsidRDefault="00F76A36" w:rsidP="00F76A36">
      <w:pPr>
        <w:tabs>
          <w:tab w:val="left" w:pos="7728"/>
        </w:tabs>
        <w:jc w:val="center"/>
        <w:rPr>
          <w:b/>
          <w:bCs/>
          <w:sz w:val="20"/>
          <w:u w:val="single"/>
        </w:rPr>
      </w:pPr>
    </w:p>
    <w:p w:rsidR="00F76A36" w:rsidRPr="0090143C" w:rsidRDefault="00F76A36" w:rsidP="00F76A36">
      <w:pPr>
        <w:tabs>
          <w:tab w:val="left" w:pos="7728"/>
        </w:tabs>
        <w:jc w:val="center"/>
        <w:rPr>
          <w:b/>
          <w:bCs/>
          <w:sz w:val="20"/>
          <w:u w:val="single"/>
        </w:rPr>
      </w:pPr>
      <w:r w:rsidRPr="0090143C">
        <w:rPr>
          <w:b/>
          <w:bCs/>
          <w:sz w:val="20"/>
        </w:rPr>
        <w:t xml:space="preserve">                                                                                                     </w:t>
      </w:r>
      <w:r>
        <w:rPr>
          <w:b/>
          <w:bCs/>
          <w:sz w:val="20"/>
        </w:rPr>
        <w:t xml:space="preserve">                  </w:t>
      </w:r>
      <w:r w:rsidRPr="0090143C">
        <w:rPr>
          <w:b/>
          <w:bCs/>
          <w:sz w:val="20"/>
        </w:rPr>
        <w:t xml:space="preserve">  </w:t>
      </w:r>
      <w:r>
        <w:rPr>
          <w:b/>
          <w:bCs/>
          <w:sz w:val="20"/>
          <w:lang w:val="en-US"/>
        </w:rPr>
        <w:t>E</w:t>
      </w:r>
      <w:r w:rsidRPr="0090143C">
        <w:rPr>
          <w:b/>
          <w:bCs/>
          <w:sz w:val="20"/>
        </w:rPr>
        <w:t>–</w:t>
      </w:r>
      <w:r>
        <w:rPr>
          <w:b/>
          <w:bCs/>
          <w:sz w:val="20"/>
          <w:lang w:val="en-US"/>
        </w:rPr>
        <w:t>mail</w:t>
      </w:r>
      <w:r w:rsidRPr="0090143C">
        <w:rPr>
          <w:b/>
          <w:bCs/>
          <w:sz w:val="20"/>
        </w:rPr>
        <w:t xml:space="preserve">: </w:t>
      </w:r>
      <w:proofErr w:type="spellStart"/>
      <w:r w:rsidRPr="00E61733">
        <w:rPr>
          <w:b/>
          <w:sz w:val="20"/>
          <w:szCs w:val="20"/>
          <w:lang w:val="en-US"/>
        </w:rPr>
        <w:t>obr</w:t>
      </w:r>
      <w:proofErr w:type="spellEnd"/>
      <w:r w:rsidRPr="0090143C">
        <w:rPr>
          <w:b/>
          <w:sz w:val="20"/>
          <w:szCs w:val="20"/>
        </w:rPr>
        <w:t>.</w:t>
      </w:r>
      <w:proofErr w:type="spellStart"/>
      <w:r w:rsidRPr="00E61733">
        <w:rPr>
          <w:b/>
          <w:sz w:val="20"/>
          <w:szCs w:val="20"/>
          <w:lang w:val="en-US"/>
        </w:rPr>
        <w:t>metod</w:t>
      </w:r>
      <w:proofErr w:type="spellEnd"/>
      <w:r w:rsidRPr="0090143C">
        <w:rPr>
          <w:b/>
          <w:sz w:val="20"/>
          <w:szCs w:val="20"/>
        </w:rPr>
        <w:t>@</w:t>
      </w:r>
      <w:proofErr w:type="spellStart"/>
      <w:r w:rsidRPr="00E61733">
        <w:rPr>
          <w:b/>
          <w:sz w:val="20"/>
          <w:szCs w:val="20"/>
          <w:lang w:val="en-US"/>
        </w:rPr>
        <w:t>rostov</w:t>
      </w:r>
      <w:proofErr w:type="spellEnd"/>
      <w:r w:rsidRPr="0090143C">
        <w:rPr>
          <w:b/>
          <w:sz w:val="20"/>
          <w:szCs w:val="20"/>
        </w:rPr>
        <w:t>-</w:t>
      </w:r>
      <w:proofErr w:type="spellStart"/>
      <w:r w:rsidRPr="00E61733">
        <w:rPr>
          <w:b/>
          <w:sz w:val="20"/>
          <w:szCs w:val="20"/>
          <w:lang w:val="en-US"/>
        </w:rPr>
        <w:t>gorod</w:t>
      </w:r>
      <w:proofErr w:type="spellEnd"/>
      <w:r w:rsidRPr="0090143C">
        <w:rPr>
          <w:b/>
          <w:sz w:val="20"/>
          <w:szCs w:val="20"/>
        </w:rPr>
        <w:t>.</w:t>
      </w:r>
      <w:proofErr w:type="spellStart"/>
      <w:r w:rsidRPr="00E61733">
        <w:rPr>
          <w:b/>
          <w:sz w:val="20"/>
          <w:szCs w:val="20"/>
          <w:lang w:val="en-US"/>
        </w:rPr>
        <w:t>ru</w:t>
      </w:r>
      <w:proofErr w:type="spellEnd"/>
    </w:p>
    <w:p w:rsidR="00F76A36" w:rsidRDefault="00F76A36" w:rsidP="00F76A36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 xml:space="preserve">Исх. №  </w:t>
      </w:r>
      <w:r w:rsidR="00CA3860">
        <w:rPr>
          <w:sz w:val="22"/>
          <w:szCs w:val="22"/>
        </w:rPr>
        <w:t>36   от  20.01.2020</w:t>
      </w:r>
      <w:r>
        <w:rPr>
          <w:sz w:val="22"/>
          <w:szCs w:val="22"/>
        </w:rPr>
        <w:t xml:space="preserve">                </w:t>
      </w:r>
    </w:p>
    <w:p w:rsidR="00F76A36" w:rsidRDefault="00F76A36" w:rsidP="00F76A36">
      <w:pPr>
        <w:rPr>
          <w:sz w:val="22"/>
          <w:szCs w:val="22"/>
        </w:rPr>
      </w:pPr>
      <w:r>
        <w:rPr>
          <w:sz w:val="22"/>
          <w:szCs w:val="22"/>
        </w:rPr>
        <w:t>На № _____ от _________</w:t>
      </w:r>
    </w:p>
    <w:p w:rsidR="00F76A36" w:rsidRDefault="00F76A36" w:rsidP="00F76A36">
      <w:pPr>
        <w:rPr>
          <w:sz w:val="22"/>
          <w:szCs w:val="22"/>
        </w:rPr>
      </w:pPr>
    </w:p>
    <w:p w:rsidR="00F76A36" w:rsidRDefault="00F76A36" w:rsidP="00F76A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Начальникам </w:t>
      </w:r>
      <w:proofErr w:type="gramStart"/>
      <w:r>
        <w:rPr>
          <w:sz w:val="28"/>
          <w:szCs w:val="28"/>
        </w:rPr>
        <w:t>районных</w:t>
      </w:r>
      <w:proofErr w:type="gramEnd"/>
    </w:p>
    <w:p w:rsidR="00F76A36" w:rsidRDefault="00F76A36" w:rsidP="00F76A36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отделов образования</w:t>
      </w:r>
    </w:p>
    <w:p w:rsidR="00F76A36" w:rsidRDefault="00F76A36" w:rsidP="00F76A36">
      <w:pPr>
        <w:ind w:firstLine="425"/>
        <w:jc w:val="center"/>
        <w:rPr>
          <w:sz w:val="28"/>
          <w:szCs w:val="28"/>
        </w:rPr>
      </w:pPr>
    </w:p>
    <w:p w:rsidR="00F76A36" w:rsidRDefault="00F76A36" w:rsidP="00F76A36">
      <w:pPr>
        <w:ind w:firstLine="425"/>
        <w:jc w:val="center"/>
        <w:rPr>
          <w:sz w:val="28"/>
          <w:szCs w:val="28"/>
        </w:rPr>
      </w:pPr>
      <w:r w:rsidRPr="009107C0">
        <w:rPr>
          <w:sz w:val="28"/>
          <w:szCs w:val="28"/>
        </w:rPr>
        <w:t>Уважаемы</w:t>
      </w:r>
      <w:r>
        <w:rPr>
          <w:sz w:val="28"/>
          <w:szCs w:val="28"/>
        </w:rPr>
        <w:t>е коллеги!</w:t>
      </w:r>
    </w:p>
    <w:p w:rsidR="00F76A36" w:rsidRPr="00BD160F" w:rsidRDefault="00F76A36" w:rsidP="00F76A36">
      <w:pPr>
        <w:rPr>
          <w:sz w:val="28"/>
          <w:szCs w:val="28"/>
        </w:rPr>
      </w:pPr>
    </w:p>
    <w:p w:rsidR="00F76A36" w:rsidRPr="00BD160F" w:rsidRDefault="00F76A36" w:rsidP="00F76A36">
      <w:pPr>
        <w:spacing w:after="100"/>
        <w:ind w:firstLine="709"/>
        <w:jc w:val="both"/>
        <w:rPr>
          <w:rFonts w:eastAsia="Cambria" w:cs="Cambria"/>
          <w:color w:val="000000"/>
          <w:sz w:val="28"/>
          <w:szCs w:val="28"/>
          <w:u w:color="000000"/>
          <w:lang w:eastAsia="en-US"/>
        </w:rPr>
      </w:pPr>
      <w:r w:rsidRPr="00BD160F">
        <w:rPr>
          <w:rFonts w:eastAsia="Cambria" w:cs="Cambria"/>
          <w:color w:val="000000"/>
          <w:sz w:val="28"/>
          <w:szCs w:val="28"/>
          <w:u w:color="000000"/>
          <w:lang w:eastAsia="en-US"/>
        </w:rPr>
        <w:t>Информируем Вас о возможности принять участие в математическом марафоне «Кубок Учи</w:t>
      </w:r>
      <w:proofErr w:type="gramStart"/>
      <w:r w:rsidRPr="00BD160F">
        <w:rPr>
          <w:rFonts w:eastAsia="Cambria" w:cs="Cambria"/>
          <w:color w:val="000000"/>
          <w:sz w:val="28"/>
          <w:szCs w:val="28"/>
          <w:u w:color="000000"/>
          <w:lang w:eastAsia="en-US"/>
        </w:rPr>
        <w:t>.р</w:t>
      </w:r>
      <w:proofErr w:type="gramEnd"/>
      <w:r w:rsidRPr="00BD160F">
        <w:rPr>
          <w:rFonts w:eastAsia="Cambria" w:cs="Cambria"/>
          <w:color w:val="000000"/>
          <w:sz w:val="28"/>
          <w:szCs w:val="28"/>
          <w:u w:color="000000"/>
          <w:lang w:eastAsia="en-US"/>
        </w:rPr>
        <w:t xml:space="preserve">у по математике» </w:t>
      </w:r>
      <w:r w:rsidRPr="00BD160F">
        <w:rPr>
          <w:rFonts w:eastAsia="Cambria" w:cs="Cambria"/>
          <w:b/>
          <w:color w:val="000000"/>
          <w:sz w:val="28"/>
          <w:szCs w:val="28"/>
          <w:u w:color="000000"/>
          <w:lang w:eastAsia="en-US"/>
        </w:rPr>
        <w:t>для 1-11 классов</w:t>
      </w:r>
      <w:r w:rsidRPr="00BD160F">
        <w:rPr>
          <w:rFonts w:eastAsia="Cambria" w:cs="Cambria"/>
          <w:color w:val="000000"/>
          <w:sz w:val="28"/>
          <w:szCs w:val="28"/>
          <w:u w:color="000000"/>
          <w:lang w:eastAsia="en-US"/>
        </w:rPr>
        <w:t xml:space="preserve">, который будет проходить в период </w:t>
      </w:r>
      <w:r w:rsidRPr="00BD160F">
        <w:rPr>
          <w:rFonts w:eastAsia="Cambria" w:cs="Cambria"/>
          <w:b/>
          <w:color w:val="000000"/>
          <w:sz w:val="28"/>
          <w:szCs w:val="28"/>
          <w:u w:color="000000"/>
          <w:lang w:eastAsia="en-US"/>
        </w:rPr>
        <w:t>с 28 января по 10 февраля 2020 г.</w:t>
      </w:r>
      <w:r w:rsidRPr="00BD160F">
        <w:rPr>
          <w:rFonts w:eastAsia="Cambria" w:cs="Cambria"/>
          <w:color w:val="000000"/>
          <w:sz w:val="28"/>
          <w:szCs w:val="28"/>
          <w:u w:color="000000"/>
          <w:lang w:eastAsia="en-US"/>
        </w:rPr>
        <w:t xml:space="preserve"> на образовательной платформе Учи.ру. </w:t>
      </w:r>
    </w:p>
    <w:p w:rsidR="00F76A36" w:rsidRPr="00BD160F" w:rsidRDefault="00F76A36" w:rsidP="00F76A36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/>
        <w:ind w:firstLine="709"/>
        <w:jc w:val="both"/>
        <w:rPr>
          <w:rFonts w:ascii="Calibri" w:eastAsia="Cambria" w:hAnsi="Calibri" w:cs="Arial"/>
          <w:color w:val="000000"/>
          <w:sz w:val="28"/>
          <w:szCs w:val="28"/>
          <w:u w:color="000000"/>
          <w:bdr w:val="nil"/>
        </w:rPr>
      </w:pPr>
      <w:r w:rsidRPr="00BD160F">
        <w:rPr>
          <w:rFonts w:eastAsia="Cambria" w:cs="Cambria"/>
          <w:color w:val="000000"/>
          <w:sz w:val="28"/>
          <w:szCs w:val="28"/>
          <w:u w:color="000000"/>
          <w:lang w:eastAsia="en-US"/>
        </w:rPr>
        <w:t>Математический марафон направлен на повышение мотивации и интереса школьников к изучению одного из базовых предметов – математики. Все задания Учи</w:t>
      </w:r>
      <w:proofErr w:type="gramStart"/>
      <w:r w:rsidRPr="00BD160F">
        <w:rPr>
          <w:rFonts w:eastAsia="Cambria" w:cs="Cambria"/>
          <w:color w:val="000000"/>
          <w:sz w:val="28"/>
          <w:szCs w:val="28"/>
          <w:u w:color="000000"/>
          <w:lang w:eastAsia="en-US"/>
        </w:rPr>
        <w:t>.р</w:t>
      </w:r>
      <w:proofErr w:type="gramEnd"/>
      <w:r w:rsidRPr="00BD160F">
        <w:rPr>
          <w:rFonts w:eastAsia="Cambria" w:cs="Cambria"/>
          <w:color w:val="000000"/>
          <w:sz w:val="28"/>
          <w:szCs w:val="28"/>
          <w:u w:color="000000"/>
          <w:lang w:eastAsia="en-US"/>
        </w:rPr>
        <w:t>у выполнены в интерактивной форме и разработаны профессиональными методистами. Курсы созданы на основе ФГОС и разработаны с учетом индивидуальной образовательной траектории обучения для каждого ученика, вне зависимости от его текущего уровня подготовки</w:t>
      </w:r>
      <w:r w:rsidRPr="00BD160F">
        <w:rPr>
          <w:rFonts w:ascii="Calibri" w:eastAsia="Cambria" w:hAnsi="Calibri" w:cs="Arial"/>
          <w:color w:val="000000"/>
          <w:sz w:val="28"/>
          <w:szCs w:val="28"/>
          <w:u w:color="000000"/>
          <w:bdr w:val="nil"/>
        </w:rPr>
        <w:t xml:space="preserve">. </w:t>
      </w:r>
    </w:p>
    <w:p w:rsidR="00F76A36" w:rsidRPr="00BD160F" w:rsidRDefault="00F76A36" w:rsidP="00F76A36">
      <w:pPr>
        <w:ind w:firstLine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 w:rsidRPr="00BD160F">
        <w:rPr>
          <w:rFonts w:eastAsia="Cambria" w:cs="Cambria"/>
          <w:b/>
          <w:color w:val="000000"/>
          <w:sz w:val="28"/>
          <w:szCs w:val="28"/>
          <w:lang w:eastAsia="en-US"/>
        </w:rPr>
        <w:t>Формат проведения.</w:t>
      </w:r>
      <w:r w:rsidRPr="00BD160F">
        <w:rPr>
          <w:rFonts w:eastAsia="Cambria" w:cs="Cambria"/>
          <w:color w:val="000000"/>
          <w:sz w:val="28"/>
          <w:szCs w:val="28"/>
          <w:lang w:eastAsia="en-US"/>
        </w:rPr>
        <w:t xml:space="preserve"> Марафон проводится в онлайн-формате для учеников 1 – 11 классов </w:t>
      </w:r>
      <w:r w:rsidRPr="00BD160F">
        <w:rPr>
          <w:rFonts w:eastAsia="Cambria" w:cs="Cambria"/>
          <w:noProof/>
          <w:sz w:val="28"/>
          <w:szCs w:val="28"/>
          <w:lang w:eastAsia="en-US"/>
        </w:rPr>
        <w:t>города Ростова-на-Дону</w:t>
      </w:r>
      <w:r w:rsidRPr="00BD160F">
        <w:rPr>
          <w:rFonts w:eastAsia="Cambria" w:cs="Cambria"/>
          <w:color w:val="000000"/>
          <w:sz w:val="28"/>
          <w:szCs w:val="28"/>
          <w:lang w:eastAsia="en-US"/>
        </w:rPr>
        <w:t xml:space="preserve">. Для участия достаточно иметь компьютер или планшет с современным браузером и выходом в Интернет. </w:t>
      </w:r>
    </w:p>
    <w:p w:rsidR="00F76A36" w:rsidRPr="00BD160F" w:rsidRDefault="00F76A36" w:rsidP="00F76A36">
      <w:pPr>
        <w:ind w:firstLine="720"/>
        <w:jc w:val="both"/>
        <w:rPr>
          <w:rFonts w:eastAsia="Cambria" w:cs="Cambria"/>
          <w:b/>
          <w:sz w:val="28"/>
          <w:szCs w:val="28"/>
          <w:lang w:eastAsia="en-US"/>
        </w:rPr>
      </w:pPr>
      <w:r w:rsidRPr="00BD160F">
        <w:rPr>
          <w:rFonts w:eastAsia="Cambria" w:cs="Cambria"/>
          <w:b/>
          <w:sz w:val="28"/>
          <w:szCs w:val="28"/>
          <w:lang w:eastAsia="en-US"/>
        </w:rPr>
        <w:t>Доступ к Марафону:</w:t>
      </w:r>
    </w:p>
    <w:p w:rsidR="00F76A36" w:rsidRPr="00BD160F" w:rsidRDefault="00F76A36" w:rsidP="00F76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mbria" w:hAnsi="Calibri" w:cs="Cambria"/>
          <w:color w:val="000000"/>
          <w:sz w:val="28"/>
          <w:szCs w:val="28"/>
          <w:lang w:eastAsia="en-US"/>
        </w:rPr>
      </w:pPr>
      <w:r w:rsidRPr="00BD160F">
        <w:rPr>
          <w:rFonts w:eastAsia="Cambria" w:cs="Cambria"/>
          <w:color w:val="000000"/>
          <w:sz w:val="28"/>
          <w:szCs w:val="28"/>
          <w:lang w:eastAsia="en-US"/>
        </w:rPr>
        <w:t>Если у учителя и его учеников уже есть доступ к платформе Учи</w:t>
      </w:r>
      <w:proofErr w:type="gramStart"/>
      <w:r w:rsidRPr="00BD160F">
        <w:rPr>
          <w:rFonts w:eastAsia="Cambria" w:cs="Cambria"/>
          <w:color w:val="000000"/>
          <w:sz w:val="28"/>
          <w:szCs w:val="28"/>
          <w:lang w:eastAsia="en-US"/>
        </w:rPr>
        <w:t>.р</w:t>
      </w:r>
      <w:proofErr w:type="gramEnd"/>
      <w:r w:rsidRPr="00BD160F">
        <w:rPr>
          <w:rFonts w:eastAsia="Cambria" w:cs="Cambria"/>
          <w:color w:val="000000"/>
          <w:sz w:val="28"/>
          <w:szCs w:val="28"/>
          <w:lang w:eastAsia="en-US"/>
        </w:rPr>
        <w:t>у, то</w:t>
      </w:r>
      <w:r w:rsidRPr="00BD160F">
        <w:rPr>
          <w:rFonts w:eastAsia="Cambria" w:cs="Cambria"/>
          <w:b/>
          <w:color w:val="000000"/>
          <w:sz w:val="28"/>
          <w:szCs w:val="28"/>
          <w:lang w:eastAsia="en-US"/>
        </w:rPr>
        <w:t xml:space="preserve"> для участия в Марафоне необходимо зайти на сайт Uchi.ru под своим логином и паролем</w:t>
      </w:r>
      <w:r w:rsidRPr="00BD160F">
        <w:rPr>
          <w:rFonts w:eastAsia="Cambria" w:cs="Cambria"/>
          <w:color w:val="000000"/>
          <w:sz w:val="28"/>
          <w:szCs w:val="28"/>
          <w:lang w:eastAsia="en-US"/>
        </w:rPr>
        <w:t xml:space="preserve"> и приступить к решению задач. </w:t>
      </w:r>
    </w:p>
    <w:p w:rsidR="00F76A36" w:rsidRPr="00BD160F" w:rsidRDefault="00F76A36" w:rsidP="00F76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 w:rsidRPr="00BD160F">
        <w:rPr>
          <w:rFonts w:eastAsia="Cambria" w:cs="Cambria"/>
          <w:color w:val="000000"/>
          <w:sz w:val="28"/>
          <w:szCs w:val="28"/>
          <w:lang w:eastAsia="en-US"/>
        </w:rPr>
        <w:t>Если у учителя нет доступа к платформе Учи</w:t>
      </w:r>
      <w:proofErr w:type="gramStart"/>
      <w:r w:rsidRPr="00BD160F">
        <w:rPr>
          <w:rFonts w:eastAsia="Cambria" w:cs="Cambria"/>
          <w:color w:val="000000"/>
          <w:sz w:val="28"/>
          <w:szCs w:val="28"/>
          <w:lang w:eastAsia="en-US"/>
        </w:rPr>
        <w:t>.р</w:t>
      </w:r>
      <w:proofErr w:type="gramEnd"/>
      <w:r w:rsidRPr="00BD160F">
        <w:rPr>
          <w:rFonts w:eastAsia="Cambria" w:cs="Cambria"/>
          <w:color w:val="000000"/>
          <w:sz w:val="28"/>
          <w:szCs w:val="28"/>
          <w:lang w:eastAsia="en-US"/>
        </w:rPr>
        <w:t xml:space="preserve">у, то для участия </w:t>
      </w:r>
      <w:r>
        <w:rPr>
          <w:rFonts w:eastAsia="Cambria" w:cs="Cambria"/>
          <w:color w:val="000000"/>
          <w:sz w:val="28"/>
          <w:szCs w:val="28"/>
          <w:lang w:eastAsia="en-US"/>
        </w:rPr>
        <w:t xml:space="preserve">                  </w:t>
      </w:r>
      <w:r w:rsidRPr="00BD160F">
        <w:rPr>
          <w:rFonts w:eastAsia="Cambria" w:cs="Cambria"/>
          <w:color w:val="000000"/>
          <w:sz w:val="28"/>
          <w:szCs w:val="28"/>
          <w:lang w:eastAsia="en-US"/>
        </w:rPr>
        <w:t xml:space="preserve">в Марафоне необходимо пройти регистрацию на сайте Uchi.ru, добавить класс и учеников и раздать личные логины и пароли для входа </w:t>
      </w:r>
      <w:r>
        <w:rPr>
          <w:rFonts w:eastAsia="Cambria" w:cs="Cambria"/>
          <w:color w:val="000000"/>
          <w:sz w:val="28"/>
          <w:szCs w:val="28"/>
          <w:lang w:eastAsia="en-US"/>
        </w:rPr>
        <w:t xml:space="preserve">                   </w:t>
      </w:r>
      <w:r w:rsidRPr="00BD160F">
        <w:rPr>
          <w:rFonts w:eastAsia="Cambria" w:cs="Cambria"/>
          <w:color w:val="000000"/>
          <w:sz w:val="28"/>
          <w:szCs w:val="28"/>
          <w:lang w:eastAsia="en-US"/>
        </w:rPr>
        <w:t>на платформу. После этого ученики могут приступить к решению заданий.</w:t>
      </w:r>
    </w:p>
    <w:p w:rsidR="00F76A36" w:rsidRPr="00F76A36" w:rsidRDefault="00F76A36" w:rsidP="00F76A36">
      <w:pPr>
        <w:ind w:left="720"/>
        <w:rPr>
          <w:rFonts w:eastAsia="Cambria" w:cs="Cambria"/>
          <w:b/>
          <w:color w:val="000000"/>
          <w:sz w:val="28"/>
          <w:szCs w:val="28"/>
          <w:lang w:eastAsia="en-US"/>
        </w:rPr>
      </w:pPr>
      <w:r w:rsidRPr="00F76A36">
        <w:rPr>
          <w:rFonts w:eastAsia="Cambria" w:cs="Cambria"/>
          <w:b/>
          <w:color w:val="000000"/>
          <w:sz w:val="28"/>
          <w:szCs w:val="28"/>
          <w:lang w:eastAsia="en-US"/>
        </w:rPr>
        <w:t xml:space="preserve">Подведение итогов и награждение. </w:t>
      </w:r>
    </w:p>
    <w:p w:rsidR="00F76A36" w:rsidRPr="00F76A36" w:rsidRDefault="00F76A36" w:rsidP="00F76A36">
      <w:pPr>
        <w:ind w:firstLine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 w:rsidRPr="00F76A36">
        <w:rPr>
          <w:rFonts w:eastAsia="Cambria" w:cs="Cambria"/>
          <w:color w:val="000000"/>
          <w:sz w:val="28"/>
          <w:szCs w:val="28"/>
          <w:lang w:eastAsia="en-US"/>
        </w:rPr>
        <w:t xml:space="preserve">Все ученики и учителя, принявшие участие в Марафоне, награждаются грамотами или сертификатами, которые будут доступны в личных кабинетах. </w:t>
      </w:r>
    </w:p>
    <w:p w:rsidR="00F76A36" w:rsidRPr="00F76A36" w:rsidRDefault="00F76A36" w:rsidP="00F76A36">
      <w:pPr>
        <w:ind w:left="720" w:hanging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>
        <w:rPr>
          <w:rFonts w:eastAsia="Cambria" w:cs="Cambria"/>
          <w:color w:val="000000"/>
          <w:sz w:val="28"/>
          <w:szCs w:val="28"/>
          <w:lang w:eastAsia="en-US"/>
        </w:rPr>
        <w:t xml:space="preserve">         </w:t>
      </w:r>
      <w:r w:rsidRPr="00F76A36">
        <w:rPr>
          <w:rFonts w:eastAsia="Cambria" w:cs="Cambria"/>
          <w:color w:val="000000"/>
          <w:sz w:val="28"/>
          <w:szCs w:val="28"/>
          <w:lang w:eastAsia="en-US"/>
        </w:rPr>
        <w:t xml:space="preserve">Победители Марафона будут определены по трем основным номинациям: </w:t>
      </w:r>
    </w:p>
    <w:p w:rsidR="00F76A36" w:rsidRPr="00F76A36" w:rsidRDefault="00F76A36" w:rsidP="00F76A36">
      <w:pPr>
        <w:ind w:left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 w:rsidRPr="00F76A36">
        <w:rPr>
          <w:rFonts w:eastAsia="Cambria" w:cs="Cambria"/>
          <w:color w:val="000000"/>
          <w:sz w:val="28"/>
          <w:szCs w:val="28"/>
          <w:lang w:eastAsia="en-US"/>
        </w:rPr>
        <w:t>•</w:t>
      </w:r>
      <w:r w:rsidRPr="00F76A36">
        <w:rPr>
          <w:rFonts w:eastAsia="Cambria" w:cs="Cambria"/>
          <w:color w:val="000000"/>
          <w:sz w:val="28"/>
          <w:szCs w:val="28"/>
          <w:lang w:eastAsia="en-US"/>
        </w:rPr>
        <w:tab/>
        <w:t>Самая активная школа награждается библиотекой книг по развитию soft skills (3 образовательные организации) (Соотношение количества решенных заданий и количества учеников в школе)</w:t>
      </w:r>
    </w:p>
    <w:p w:rsidR="00F76A36" w:rsidRPr="00F76A36" w:rsidRDefault="00F76A36" w:rsidP="00F76A36">
      <w:pPr>
        <w:ind w:left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 w:rsidRPr="00F76A36">
        <w:rPr>
          <w:rFonts w:eastAsia="Cambria" w:cs="Cambria"/>
          <w:color w:val="000000"/>
          <w:sz w:val="28"/>
          <w:szCs w:val="28"/>
          <w:lang w:eastAsia="en-US"/>
        </w:rPr>
        <w:t>•</w:t>
      </w:r>
      <w:r w:rsidRPr="00F76A36">
        <w:rPr>
          <w:rFonts w:eastAsia="Cambria" w:cs="Cambria"/>
          <w:color w:val="000000"/>
          <w:sz w:val="28"/>
          <w:szCs w:val="28"/>
          <w:lang w:eastAsia="en-US"/>
        </w:rPr>
        <w:tab/>
        <w:t>Ни дня без заданий – награждается премиумом-доступом</w:t>
      </w:r>
      <w:r>
        <w:rPr>
          <w:rFonts w:eastAsia="Cambria" w:cs="Cambria"/>
          <w:color w:val="000000"/>
          <w:sz w:val="28"/>
          <w:szCs w:val="28"/>
          <w:lang w:eastAsia="en-US"/>
        </w:rPr>
        <w:t xml:space="preserve">                    </w:t>
      </w:r>
      <w:r w:rsidRPr="00F76A36">
        <w:rPr>
          <w:rFonts w:eastAsia="Cambria" w:cs="Cambria"/>
          <w:color w:val="000000"/>
          <w:sz w:val="28"/>
          <w:szCs w:val="28"/>
          <w:lang w:eastAsia="en-US"/>
        </w:rPr>
        <w:t xml:space="preserve"> к образовательным курсам от платформы Учи</w:t>
      </w:r>
      <w:proofErr w:type="gramStart"/>
      <w:r w:rsidRPr="00F76A36">
        <w:rPr>
          <w:rFonts w:eastAsia="Cambria" w:cs="Cambria"/>
          <w:color w:val="000000"/>
          <w:sz w:val="28"/>
          <w:szCs w:val="28"/>
          <w:lang w:eastAsia="en-US"/>
        </w:rPr>
        <w:t>.р</w:t>
      </w:r>
      <w:proofErr w:type="gramEnd"/>
      <w:r w:rsidRPr="00F76A36">
        <w:rPr>
          <w:rFonts w:eastAsia="Cambria" w:cs="Cambria"/>
          <w:color w:val="000000"/>
          <w:sz w:val="28"/>
          <w:szCs w:val="28"/>
          <w:lang w:eastAsia="en-US"/>
        </w:rPr>
        <w:t>у (20 самых активных учеников)</w:t>
      </w:r>
    </w:p>
    <w:p w:rsidR="00F76A36" w:rsidRPr="00F76A36" w:rsidRDefault="00F76A36" w:rsidP="00F76A36">
      <w:pPr>
        <w:ind w:left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 w:rsidRPr="00F76A36">
        <w:rPr>
          <w:rFonts w:eastAsia="Cambria" w:cs="Cambria"/>
          <w:color w:val="000000"/>
          <w:sz w:val="28"/>
          <w:szCs w:val="28"/>
          <w:lang w:eastAsia="en-US"/>
        </w:rPr>
        <w:lastRenderedPageBreak/>
        <w:t xml:space="preserve">   (Ежедневные занятия на платформе </w:t>
      </w:r>
      <w:proofErr w:type="gramStart"/>
      <w:r w:rsidRPr="00F76A36">
        <w:rPr>
          <w:rFonts w:eastAsia="Cambria" w:cs="Cambria"/>
          <w:color w:val="000000"/>
          <w:sz w:val="28"/>
          <w:szCs w:val="28"/>
          <w:lang w:eastAsia="en-US"/>
        </w:rPr>
        <w:t>-м</w:t>
      </w:r>
      <w:proofErr w:type="gramEnd"/>
      <w:r w:rsidRPr="00F76A36">
        <w:rPr>
          <w:rFonts w:eastAsia="Cambria" w:cs="Cambria"/>
          <w:color w:val="000000"/>
          <w:sz w:val="28"/>
          <w:szCs w:val="28"/>
          <w:lang w:eastAsia="en-US"/>
        </w:rPr>
        <w:t xml:space="preserve">инимум 20 заданий </w:t>
      </w:r>
      <w:r>
        <w:rPr>
          <w:rFonts w:eastAsia="Cambria" w:cs="Cambria"/>
          <w:color w:val="000000"/>
          <w:sz w:val="28"/>
          <w:szCs w:val="28"/>
          <w:lang w:eastAsia="en-US"/>
        </w:rPr>
        <w:t xml:space="preserve">                       </w:t>
      </w:r>
      <w:r w:rsidRPr="00F76A36">
        <w:rPr>
          <w:rFonts w:eastAsia="Cambria" w:cs="Cambria"/>
          <w:color w:val="000000"/>
          <w:sz w:val="28"/>
          <w:szCs w:val="28"/>
          <w:lang w:eastAsia="en-US"/>
        </w:rPr>
        <w:t>по математике/алгебре)</w:t>
      </w:r>
    </w:p>
    <w:p w:rsidR="00F76A36" w:rsidRPr="00F76A36" w:rsidRDefault="00F76A36" w:rsidP="00F76A36">
      <w:pPr>
        <w:ind w:left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 w:rsidRPr="00F76A36">
        <w:rPr>
          <w:rFonts w:eastAsia="Cambria" w:cs="Cambria"/>
          <w:color w:val="000000"/>
          <w:sz w:val="28"/>
          <w:szCs w:val="28"/>
          <w:lang w:eastAsia="en-US"/>
        </w:rPr>
        <w:t>•</w:t>
      </w:r>
      <w:r w:rsidRPr="00F76A36">
        <w:rPr>
          <w:rFonts w:eastAsia="Cambria" w:cs="Cambria"/>
          <w:color w:val="000000"/>
          <w:sz w:val="28"/>
          <w:szCs w:val="28"/>
          <w:lang w:eastAsia="en-US"/>
        </w:rPr>
        <w:tab/>
        <w:t>Самый дружный класс – награждается настольной игрой</w:t>
      </w:r>
    </w:p>
    <w:p w:rsidR="00F76A36" w:rsidRPr="00F76A36" w:rsidRDefault="00F76A36" w:rsidP="00F76A36">
      <w:pPr>
        <w:ind w:left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proofErr w:type="gramStart"/>
      <w:r w:rsidRPr="00F76A36">
        <w:rPr>
          <w:rFonts w:eastAsia="Cambria" w:cs="Cambria"/>
          <w:color w:val="000000"/>
          <w:sz w:val="28"/>
          <w:szCs w:val="28"/>
          <w:lang w:eastAsia="en-US"/>
        </w:rPr>
        <w:t>(Для участия в номинации “Самый дружный класс” нужно сделать фотографию класса.</w:t>
      </w:r>
      <w:proofErr w:type="gramEnd"/>
      <w:r w:rsidRPr="00F76A36">
        <w:rPr>
          <w:rFonts w:eastAsia="Cambria" w:cs="Cambria"/>
          <w:color w:val="000000"/>
          <w:sz w:val="28"/>
          <w:szCs w:val="28"/>
          <w:lang w:eastAsia="en-US"/>
        </w:rPr>
        <w:t xml:space="preserve"> Разместить ее в социальной сети https://vk.com/public190842587 с любого аккаунта c подписью “#Мы участвуем в Кубке Учи</w:t>
      </w:r>
      <w:proofErr w:type="gramStart"/>
      <w:r w:rsidRPr="00F76A36">
        <w:rPr>
          <w:rFonts w:eastAsia="Cambria" w:cs="Cambria"/>
          <w:color w:val="000000"/>
          <w:sz w:val="28"/>
          <w:szCs w:val="28"/>
          <w:lang w:eastAsia="en-US"/>
        </w:rPr>
        <w:t>.р</w:t>
      </w:r>
      <w:proofErr w:type="gramEnd"/>
      <w:r w:rsidRPr="00F76A36">
        <w:rPr>
          <w:rFonts w:eastAsia="Cambria" w:cs="Cambria"/>
          <w:color w:val="000000"/>
          <w:sz w:val="28"/>
          <w:szCs w:val="28"/>
          <w:lang w:eastAsia="en-US"/>
        </w:rPr>
        <w:t xml:space="preserve">у”. </w:t>
      </w:r>
      <w:proofErr w:type="gramStart"/>
      <w:r w:rsidRPr="00F76A36">
        <w:rPr>
          <w:rFonts w:eastAsia="Cambria" w:cs="Cambria"/>
          <w:color w:val="000000"/>
          <w:sz w:val="28"/>
          <w:szCs w:val="28"/>
          <w:lang w:eastAsia="en-US"/>
        </w:rPr>
        <w:t>Победит тот класс, который наберет н</w:t>
      </w:r>
      <w:r>
        <w:rPr>
          <w:rFonts w:eastAsia="Cambria" w:cs="Cambria"/>
          <w:color w:val="000000"/>
          <w:sz w:val="28"/>
          <w:szCs w:val="28"/>
          <w:lang w:eastAsia="en-US"/>
        </w:rPr>
        <w:t>аибольшее количество репостов.)</w:t>
      </w:r>
      <w:proofErr w:type="gramEnd"/>
    </w:p>
    <w:p w:rsidR="00F76A36" w:rsidRPr="00F76A36" w:rsidRDefault="00F76A36" w:rsidP="00F76A36">
      <w:pPr>
        <w:ind w:hanging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  <w:r>
        <w:rPr>
          <w:rFonts w:eastAsia="Cambria" w:cs="Cambria"/>
          <w:color w:val="000000"/>
          <w:sz w:val="28"/>
          <w:szCs w:val="28"/>
          <w:lang w:eastAsia="en-US"/>
        </w:rPr>
        <w:t xml:space="preserve">                   </w:t>
      </w:r>
      <w:r w:rsidRPr="00F76A36">
        <w:rPr>
          <w:rFonts w:eastAsia="Cambria" w:cs="Cambria"/>
          <w:color w:val="000000"/>
          <w:sz w:val="28"/>
          <w:szCs w:val="28"/>
          <w:lang w:eastAsia="en-US"/>
        </w:rPr>
        <w:t xml:space="preserve">Задания на платформе можно решать в учебное время (без ограничений </w:t>
      </w:r>
      <w:r>
        <w:rPr>
          <w:rFonts w:eastAsia="Cambria" w:cs="Cambria"/>
          <w:color w:val="000000"/>
          <w:sz w:val="28"/>
          <w:szCs w:val="28"/>
          <w:lang w:eastAsia="en-US"/>
        </w:rPr>
        <w:t xml:space="preserve">    </w:t>
      </w:r>
      <w:r w:rsidRPr="00F76A36">
        <w:rPr>
          <w:rFonts w:eastAsia="Cambria" w:cs="Cambria"/>
          <w:color w:val="000000"/>
          <w:sz w:val="28"/>
          <w:szCs w:val="28"/>
          <w:lang w:eastAsia="en-US"/>
        </w:rPr>
        <w:t>по количеству заданий) и в вечернее время (20 заданий каждый день)</w:t>
      </w:r>
      <w:r>
        <w:rPr>
          <w:rFonts w:eastAsia="Cambria" w:cs="Cambria"/>
          <w:color w:val="000000"/>
          <w:sz w:val="28"/>
          <w:szCs w:val="28"/>
          <w:lang w:eastAsia="en-US"/>
        </w:rPr>
        <w:t>.</w:t>
      </w:r>
    </w:p>
    <w:p w:rsidR="00F76A36" w:rsidRPr="00F76A36" w:rsidRDefault="00F76A36" w:rsidP="00F76A36">
      <w:pPr>
        <w:suppressAutoHyphens/>
        <w:ind w:firstLine="709"/>
        <w:jc w:val="both"/>
        <w:rPr>
          <w:lang w:eastAsia="zh-CN"/>
        </w:rPr>
      </w:pPr>
      <w:r w:rsidRPr="00F76A36">
        <w:rPr>
          <w:color w:val="000000"/>
          <w:sz w:val="28"/>
          <w:szCs w:val="28"/>
          <w:lang w:eastAsia="zh-CN"/>
        </w:rPr>
        <w:t>Прошу Вас довести данную информацию до сведения руководителей подведомственных Вам общеобразовательных учреждений.</w:t>
      </w:r>
    </w:p>
    <w:p w:rsidR="00F76A36" w:rsidRPr="00F76A36" w:rsidRDefault="00F76A36" w:rsidP="00F76A36">
      <w:pPr>
        <w:ind w:left="720" w:hanging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</w:p>
    <w:p w:rsidR="00F76A36" w:rsidRPr="00BD160F" w:rsidRDefault="00F76A36" w:rsidP="00F76A36">
      <w:pPr>
        <w:ind w:left="720" w:hanging="720"/>
        <w:jc w:val="both"/>
        <w:rPr>
          <w:rFonts w:eastAsia="Cambria" w:cs="Cambria"/>
          <w:color w:val="000000"/>
          <w:sz w:val="28"/>
          <w:szCs w:val="28"/>
          <w:lang w:eastAsia="en-US"/>
        </w:rPr>
      </w:pPr>
    </w:p>
    <w:p w:rsidR="00F76A36" w:rsidRDefault="00F76A36" w:rsidP="00F76A36">
      <w:pPr>
        <w:ind w:firstLine="709"/>
        <w:jc w:val="both"/>
        <w:rPr>
          <w:rFonts w:eastAsia="Cambria" w:cs="Cambria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012"/>
        <w:gridCol w:w="3131"/>
        <w:gridCol w:w="3853"/>
      </w:tblGrid>
      <w:tr w:rsidR="00F76A36" w:rsidRPr="00F76A36" w:rsidTr="00FA0300">
        <w:tc>
          <w:tcPr>
            <w:tcW w:w="3085" w:type="dxa"/>
            <w:shd w:val="clear" w:color="auto" w:fill="auto"/>
          </w:tcPr>
          <w:p w:rsidR="00F76A36" w:rsidRPr="00F76A36" w:rsidRDefault="00F76A36" w:rsidP="00F76A36">
            <w:pPr>
              <w:rPr>
                <w:sz w:val="28"/>
                <w:szCs w:val="28"/>
              </w:rPr>
            </w:pPr>
          </w:p>
          <w:p w:rsidR="00F76A36" w:rsidRPr="00F76A36" w:rsidRDefault="00F76A36" w:rsidP="00F76A36">
            <w:pPr>
              <w:ind w:firstLine="425"/>
              <w:rPr>
                <w:sz w:val="28"/>
                <w:szCs w:val="28"/>
              </w:rPr>
            </w:pPr>
            <w:r w:rsidRPr="00F76A36">
              <w:rPr>
                <w:sz w:val="28"/>
                <w:szCs w:val="28"/>
              </w:rPr>
              <w:t>Директор</w:t>
            </w:r>
          </w:p>
          <w:p w:rsidR="00F76A36" w:rsidRPr="00F76A36" w:rsidRDefault="00F76A36" w:rsidP="00F76A36">
            <w:pPr>
              <w:ind w:firstLine="425"/>
              <w:rPr>
                <w:sz w:val="28"/>
                <w:szCs w:val="28"/>
              </w:rPr>
            </w:pPr>
            <w:r w:rsidRPr="00F76A36">
              <w:rPr>
                <w:sz w:val="28"/>
                <w:szCs w:val="28"/>
              </w:rPr>
              <w:t>МАУ ИМЦО</w:t>
            </w:r>
          </w:p>
        </w:tc>
        <w:tc>
          <w:tcPr>
            <w:tcW w:w="3260" w:type="dxa"/>
            <w:shd w:val="clear" w:color="auto" w:fill="auto"/>
          </w:tcPr>
          <w:p w:rsidR="00F76A36" w:rsidRPr="00F76A36" w:rsidRDefault="00F76A36" w:rsidP="00F76A36">
            <w:pPr>
              <w:ind w:firstLine="42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76A36" w:rsidRPr="00F76A36" w:rsidRDefault="00F76A36" w:rsidP="00F76A36">
            <w:pPr>
              <w:rPr>
                <w:sz w:val="28"/>
                <w:szCs w:val="28"/>
              </w:rPr>
            </w:pPr>
            <w:r w:rsidRPr="00F76A36">
              <w:rPr>
                <w:sz w:val="28"/>
                <w:szCs w:val="28"/>
              </w:rPr>
              <w:t xml:space="preserve">                     </w:t>
            </w:r>
          </w:p>
          <w:p w:rsidR="00F76A36" w:rsidRPr="00F76A36" w:rsidRDefault="00F76A36" w:rsidP="00F76A36">
            <w:pPr>
              <w:rPr>
                <w:sz w:val="28"/>
                <w:szCs w:val="28"/>
              </w:rPr>
            </w:pPr>
          </w:p>
          <w:p w:rsidR="00F76A36" w:rsidRPr="00F76A36" w:rsidRDefault="00F76A36" w:rsidP="00F76A36">
            <w:pPr>
              <w:rPr>
                <w:sz w:val="28"/>
                <w:szCs w:val="28"/>
              </w:rPr>
            </w:pPr>
            <w:r w:rsidRPr="00F76A36">
              <w:rPr>
                <w:sz w:val="28"/>
                <w:szCs w:val="28"/>
              </w:rPr>
              <w:t xml:space="preserve">                     А.Х. Барашев</w:t>
            </w:r>
          </w:p>
          <w:p w:rsidR="00F76A36" w:rsidRPr="00F76A36" w:rsidRDefault="00F76A36" w:rsidP="00F76A36">
            <w:pPr>
              <w:rPr>
                <w:sz w:val="28"/>
                <w:szCs w:val="28"/>
              </w:rPr>
            </w:pPr>
            <w:r w:rsidRPr="00F76A36">
              <w:rPr>
                <w:sz w:val="28"/>
                <w:szCs w:val="28"/>
              </w:rPr>
              <w:t xml:space="preserve">   </w:t>
            </w:r>
          </w:p>
        </w:tc>
      </w:tr>
    </w:tbl>
    <w:p w:rsidR="00F76A36" w:rsidRPr="00F76A36" w:rsidRDefault="00F76A36" w:rsidP="00F76A36">
      <w:pPr>
        <w:rPr>
          <w:sz w:val="16"/>
          <w:szCs w:val="16"/>
        </w:rPr>
      </w:pPr>
    </w:p>
    <w:p w:rsidR="00F76A36" w:rsidRP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</w:p>
    <w:p w:rsidR="00F76A36" w:rsidRDefault="00F76A36" w:rsidP="00F76A36">
      <w:pPr>
        <w:rPr>
          <w:sz w:val="16"/>
          <w:szCs w:val="16"/>
        </w:rPr>
      </w:pPr>
      <w:bookmarkStart w:id="0" w:name="_GoBack"/>
      <w:bookmarkEnd w:id="0"/>
    </w:p>
    <w:p w:rsidR="00F76A36" w:rsidRPr="00F76A36" w:rsidRDefault="00F76A36" w:rsidP="00F76A36">
      <w:pPr>
        <w:rPr>
          <w:sz w:val="16"/>
          <w:szCs w:val="16"/>
        </w:rPr>
      </w:pPr>
    </w:p>
    <w:p w:rsidR="00F76A36" w:rsidRPr="00F76A36" w:rsidRDefault="00F76A36" w:rsidP="00F76A36">
      <w:pPr>
        <w:ind w:firstLine="425"/>
        <w:rPr>
          <w:sz w:val="16"/>
          <w:szCs w:val="16"/>
        </w:rPr>
      </w:pPr>
      <w:r w:rsidRPr="00F76A36">
        <w:rPr>
          <w:sz w:val="16"/>
          <w:szCs w:val="16"/>
        </w:rPr>
        <w:t>Лебецкая Татьяна Ивановна</w:t>
      </w:r>
    </w:p>
    <w:p w:rsidR="00F76A36" w:rsidRPr="00F76A36" w:rsidRDefault="00F76A36" w:rsidP="00F76A36">
      <w:pPr>
        <w:ind w:firstLine="425"/>
        <w:rPr>
          <w:sz w:val="36"/>
          <w:szCs w:val="36"/>
        </w:rPr>
      </w:pPr>
      <w:r w:rsidRPr="00F76A36">
        <w:rPr>
          <w:sz w:val="16"/>
          <w:szCs w:val="16"/>
        </w:rPr>
        <w:t xml:space="preserve"> (863) 240-81-24    </w:t>
      </w:r>
      <w:r w:rsidRPr="00F76A36">
        <w:rPr>
          <w:sz w:val="36"/>
          <w:szCs w:val="36"/>
        </w:rPr>
        <w:t xml:space="preserve">           </w:t>
      </w:r>
    </w:p>
    <w:p w:rsidR="00CC204C" w:rsidRDefault="00CA3860" w:rsidP="00F76A36">
      <w:pPr>
        <w:jc w:val="both"/>
      </w:pPr>
    </w:p>
    <w:sectPr w:rsidR="00CC204C" w:rsidSect="00F76A3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3E5"/>
    <w:multiLevelType w:val="multilevel"/>
    <w:tmpl w:val="A0A08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A2"/>
    <w:rsid w:val="00487A58"/>
    <w:rsid w:val="00520870"/>
    <w:rsid w:val="007552A2"/>
    <w:rsid w:val="00B953E4"/>
    <w:rsid w:val="00CA3860"/>
    <w:rsid w:val="00E0195F"/>
    <w:rsid w:val="00F7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Король</cp:lastModifiedBy>
  <cp:revision>3</cp:revision>
  <dcterms:created xsi:type="dcterms:W3CDTF">2020-01-20T08:13:00Z</dcterms:created>
  <dcterms:modified xsi:type="dcterms:W3CDTF">2020-01-20T09:49:00Z</dcterms:modified>
</cp:coreProperties>
</file>